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D6" w:rsidRPr="000E10D6" w:rsidRDefault="000E10D6" w:rsidP="000E10D6">
      <w:pPr>
        <w:widowControl/>
        <w:spacing w:line="460" w:lineRule="exact"/>
        <w:jc w:val="center"/>
        <w:outlineLvl w:val="0"/>
        <w:rPr>
          <w:rFonts w:ascii="宋体" w:eastAsia="宋体" w:hAnsi="宋体" w:cs="宋体"/>
          <w:b/>
          <w:kern w:val="44"/>
          <w:sz w:val="32"/>
          <w:szCs w:val="32"/>
        </w:rPr>
      </w:pPr>
      <w:r w:rsidRPr="000E10D6">
        <w:rPr>
          <w:rFonts w:ascii="宋体" w:eastAsia="宋体" w:hAnsi="宋体" w:cs="宋体"/>
          <w:b/>
          <w:kern w:val="44"/>
          <w:sz w:val="32"/>
          <w:szCs w:val="32"/>
        </w:rPr>
        <w:t>学生党支部党员目标责任制制度</w:t>
      </w:r>
    </w:p>
    <w:p w:rsidR="000E10D6" w:rsidRPr="000E10D6" w:rsidRDefault="000E10D6" w:rsidP="000E10D6">
      <w:pPr>
        <w:widowControl/>
        <w:adjustRightInd w:val="0"/>
        <w:snapToGrid w:val="0"/>
        <w:spacing w:line="460" w:lineRule="exact"/>
        <w:jc w:val="left"/>
        <w:rPr>
          <w:rFonts w:ascii="宋体" w:eastAsia="宋体" w:hAnsi="宋体" w:cs="Times New Roman"/>
          <w:kern w:val="0"/>
          <w:sz w:val="22"/>
        </w:rPr>
      </w:pP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为充分发挥</w:t>
      </w:r>
      <w:r w:rsidR="00050792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党支部的战斗堡垒作用和党员先锋模范作用，团结带领</w:t>
      </w:r>
      <w:r w:rsidR="00050792">
        <w:rPr>
          <w:rFonts w:ascii="宋体" w:eastAsia="宋体" w:hAnsi="宋体" w:cs="宋体" w:hint="eastAsia"/>
          <w:kern w:val="0"/>
          <w:sz w:val="24"/>
          <w:szCs w:val="24"/>
        </w:rPr>
        <w:t>学生党</w:t>
      </w: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员顺利完成各项工作目标任务，特制定本制度。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第一条 建立党员责任区，党员负责责任区内群众思想政治工作，随时掌握群众思想动态并定期向支部汇报。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第二条 负责向责任区内群众宣传党的路线、方针、政策和党的知识，贯彻落实上级党组织有关文件精神。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第三条 负责协助学院党总支组织群众政治理论学习和民主生活会，提高群众政治水平和参与党总支、所在班级的民主决策水平。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第四条 加强党员观念更新，解放思想，开拓创新。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第五条 倡导文明规范，自觉遵守学校、学院党总支的各项管理规定。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第六条 努力学习、积极工作，争做时代的先锋。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第七条 确保责任区内群众无违法犯罪行为发生。</w:t>
      </w:r>
    </w:p>
    <w:p w:rsidR="000E10D6" w:rsidRPr="000E10D6" w:rsidRDefault="000E10D6" w:rsidP="000E10D6">
      <w:pPr>
        <w:widowControl/>
        <w:spacing w:line="460" w:lineRule="exac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第八条 支持、配合所在学院党总支开展积极有效的活动，增强党总支凝聚力。</w:t>
      </w:r>
    </w:p>
    <w:p w:rsidR="000E10D6" w:rsidRPr="000E10D6" w:rsidRDefault="000E10D6" w:rsidP="000E10D6">
      <w:pPr>
        <w:widowControl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0E10D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3D89" w:rsidRDefault="000E10D6" w:rsidP="006502F6">
      <w:pPr>
        <w:tabs>
          <w:tab w:val="left" w:pos="2977"/>
        </w:tabs>
        <w:ind w:leftChars="1416" w:left="7513" w:hangingChars="1413" w:hanging="4539"/>
      </w:pPr>
      <w:r w:rsidRPr="000E10D6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 xml:space="preserve">     </w:t>
      </w:r>
      <w:bookmarkStart w:id="0" w:name="_GoBack"/>
      <w:bookmarkEnd w:id="0"/>
      <w:r w:rsidRPr="000E10D6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br w:type="page"/>
      </w:r>
    </w:p>
    <w:sectPr w:rsidR="0010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7E" w:rsidRDefault="00FD517E" w:rsidP="000E10D6">
      <w:r>
        <w:separator/>
      </w:r>
    </w:p>
  </w:endnote>
  <w:endnote w:type="continuationSeparator" w:id="0">
    <w:p w:rsidR="00FD517E" w:rsidRDefault="00FD517E" w:rsidP="000E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7E" w:rsidRDefault="00FD517E" w:rsidP="000E10D6">
      <w:r>
        <w:separator/>
      </w:r>
    </w:p>
  </w:footnote>
  <w:footnote w:type="continuationSeparator" w:id="0">
    <w:p w:rsidR="00FD517E" w:rsidRDefault="00FD517E" w:rsidP="000E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D0"/>
    <w:rsid w:val="00050792"/>
    <w:rsid w:val="000E10D6"/>
    <w:rsid w:val="00103D89"/>
    <w:rsid w:val="00394015"/>
    <w:rsid w:val="004E2CD0"/>
    <w:rsid w:val="00541A37"/>
    <w:rsid w:val="006502F6"/>
    <w:rsid w:val="00787B2D"/>
    <w:rsid w:val="00B503D5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AFC8E2-A2EC-4AB1-A010-BBBA91B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188</Characters>
  <Application>Microsoft Office Word</Application>
  <DocSecurity>0</DocSecurity>
  <Lines>12</Lines>
  <Paragraphs>7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1204619423@qq.com</cp:lastModifiedBy>
  <cp:revision>5</cp:revision>
  <dcterms:created xsi:type="dcterms:W3CDTF">2017-12-22T06:22:00Z</dcterms:created>
  <dcterms:modified xsi:type="dcterms:W3CDTF">2018-12-24T08:42:00Z</dcterms:modified>
</cp:coreProperties>
</file>